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DE" w:rsidRDefault="004B67DE" w:rsidP="004B67DE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B67DE" w:rsidRPr="00CE1929" w:rsidRDefault="004B67DE" w:rsidP="004B67DE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4B67DE" w:rsidRPr="0010652A" w:rsidRDefault="004B67DE" w:rsidP="004B67DE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【綜合活動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4B67DE" w:rsidRPr="00C2223E" w:rsidTr="0021020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4B67DE" w:rsidRDefault="004B67D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4B67DE" w:rsidRPr="00C2223E" w:rsidTr="0021020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5" w:colLast="5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一、當我們同在一起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1.認識你我他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Bb-II-2關懷團隊成員的行動。</w:t>
            </w:r>
          </w:p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2b-II-1體會團隊合作的意義，並能關懷團隊的成員。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825DAD" w:rsidRDefault="004B67DE" w:rsidP="004B67DE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Default="004B67DE" w:rsidP="004B67DE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一、當我們同在一起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1.認識你我他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Bb-II-3團體活動的參與態度。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2b-II-1體會團隊合作的意義，並能關懷團隊的成員。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法定:性別平等教育-2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803599" w:rsidRDefault="004B67DE" w:rsidP="004B67D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一、當我們同在一起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2.共同的任務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Bb-II-3團體活動的參與態度。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2b-II-2「參加團體活動，遵守紀律、重視榮譽感，並展現負責的態度。」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性E11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法定:性別平等教育-2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803599" w:rsidRDefault="004B67DE" w:rsidP="004B67D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一、當我們同在一起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2.共同的任務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Bb-II-1團隊合作的意義與重要性。</w:t>
            </w:r>
          </w:p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2b-II-2「參加團體活動，遵守紀律、重視榮譽感，並展現負責的態度。」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法定:性別平等教育-2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二、情緒觀測站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1.情緒大不同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Ad-II-1情緒的辨識與調適。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1d-II-1覺察情緒的變化，培養正向思考的態度。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lastRenderedPageBreak/>
              <w:t>法定:家庭暴力防治教育-1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二、情緒觀測站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1.情緒大不同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Ad-II-1情緒的辨識與調適。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1d-II-1覺察情緒的變化，培養正向思考的態度。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法定:家庭暴力防治教育-1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運用線上共同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編輯工具，小組共同完成作業</w:t>
            </w:r>
          </w:p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2.在Google classroom上共同討論課程主題，並於課堂發表各組成果</w:t>
            </w: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二、情緒觀測站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2.情緒轉個彎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1d-II-1覺察情緒的變化，培養正向思考的態度。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法定:家庭暴力防治教育-1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二、情緒觀測站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2.情緒轉個彎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Ad-II-1情緒的辨識與調適。</w:t>
            </w:r>
          </w:p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1d-II-1覺察情緒的變化，培養正向思考的態度。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三、自我的探索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1.興趣面面觀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Aa-II-2自己感興趣的人、事、物。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1a-II-1展現自己能力、興趣與長處，並表達自己的想法和感受。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E7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三、自我的探索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1.興趣面面觀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Aa-II-2自己感興趣的人、事、物。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1a-II-1展現自己能力、興趣與長處，並表達自己的想法和感受。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E7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三、自我的探索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2.興趣分享會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Aa-II-3自我探索的想法和感受。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1a-II-1展現自己能力、興趣與長處，並表達自己的想法和感受。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E7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三、自我的探索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2.興趣分享會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Aa-II-1自己能做的事。</w:t>
            </w:r>
          </w:p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1a-II-1展現自己能力、興趣與長處，並表達自己的想法和感受。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E7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法定:融入生命教育-1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四、安全的生活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1.危險搜查隊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Ca-II-1生活周遭潛藏危機的情境。</w:t>
            </w:r>
          </w:p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Ca-II-2生活周遭危機情境的辨識方法。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3a-II-1覺察生活中潛藏危機的情境，提出並演練減低或避免危險的方法。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環E12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法定:性侵害防治教育-1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四、安全的生活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1.危險搜查隊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3a-II-1覺察生活中潛藏危機的情境，提出並演練減低或避免危險的方法。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環E12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法定:性侵害防治教育-1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四、安全的生活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2.居住好安心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Ca-II-1生活周遭潛藏危機的情境。</w:t>
            </w:r>
          </w:p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3a-II-1覺察生活中潛藏危機的情境，提出並演練減低或避免危險的方法。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環E12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法定:性侵害防治教育-1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四、安全的生活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2.居住好安心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Ca-II-3生活周遭潛藏危機的處理與演練。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3a-II-1覺察生活中潛藏危機的情境，提出並演練減低或避免危險的方法。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環E12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五、生活智慧王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1.家事好幫手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Bc-II-1各類資源的認識與彙整。</w:t>
            </w:r>
          </w:p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2c-II-1蒐集與整理各類資源，處理個人日常生活問題。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科E6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五、生活智慧王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1.家事好幫手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Bc-II-2個人日常生活問題所需的資源。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2c-II-1蒐集與整理各類資源，處理個人日常生活問題。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科E6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五、生活智慧王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2.巧手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妙趣多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Bc-II-3運用資源處理日常生活問題的行動。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2c-II-1蒐集與整理各類資源，處理個人日常生活問題。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科E6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五、生活智慧王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2.巧手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妙趣多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Bc-II-1各類資源的認識與彙整。</w:t>
            </w:r>
          </w:p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Bc-II-3運用資源處理日常生活問題的行動。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2c-II-1蒐集與整理各類資源，處理個人日常生活問題。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科E6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4B67D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4B67D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4B67DE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4B67D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五、生活智慧王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2.巧手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妙趣多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Bc-II-3運用資源處理日常生活問題的行動。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2c-II-1蒐集與整理各類資源，處理個人日常生活問題。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Pr="004B67DE" w:rsidRDefault="004B67DE" w:rsidP="004B67D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67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DE" w:rsidRDefault="004B67DE" w:rsidP="0021020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21020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21020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科E6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Default="004B67DE" w:rsidP="0021020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B67DE" w:rsidRPr="00C2223E" w:rsidRDefault="004B67D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DE" w:rsidRPr="00C2223E" w:rsidRDefault="004B67D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B67DE" w:rsidRDefault="004B67DE" w:rsidP="004B67DE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B67DE" w:rsidRDefault="004B67DE" w:rsidP="004B67DE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B67DE" w:rsidRDefault="004B67DE" w:rsidP="004B67DE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F29F5" w:rsidRDefault="003F29F5" w:rsidP="003F29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3F29F5" w:rsidRDefault="003F29F5" w:rsidP="003F29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3F29F5" w:rsidRDefault="003F29F5" w:rsidP="003F29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3F29F5" w:rsidRDefault="003F29F5" w:rsidP="003F29F5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lastRenderedPageBreak/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3F29F5" w:rsidRPr="0094434C" w:rsidRDefault="003F29F5" w:rsidP="003F29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3F29F5" w:rsidRPr="00340C4E" w:rsidRDefault="003F29F5" w:rsidP="003F29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F29F5" w:rsidRDefault="003F29F5" w:rsidP="003F29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F29F5" w:rsidRDefault="003F29F5" w:rsidP="003F29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F29F5" w:rsidRDefault="003F29F5" w:rsidP="003F29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F29F5" w:rsidRDefault="003F29F5" w:rsidP="003F29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F29F5" w:rsidRDefault="003F29F5" w:rsidP="003F29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00F55" w:rsidRPr="003F29F5" w:rsidRDefault="00300F55" w:rsidP="003F29F5"/>
    <w:sectPr w:rsidR="00300F55" w:rsidRPr="003F29F5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0B6564"/>
    <w:rsid w:val="00196AEF"/>
    <w:rsid w:val="00282965"/>
    <w:rsid w:val="00285AFE"/>
    <w:rsid w:val="002E7CAE"/>
    <w:rsid w:val="00300F55"/>
    <w:rsid w:val="003F29F5"/>
    <w:rsid w:val="00442CBB"/>
    <w:rsid w:val="004B67DE"/>
    <w:rsid w:val="004D3145"/>
    <w:rsid w:val="00525BE7"/>
    <w:rsid w:val="005D1060"/>
    <w:rsid w:val="007B563A"/>
    <w:rsid w:val="007C46D2"/>
    <w:rsid w:val="008A1E1E"/>
    <w:rsid w:val="00A20062"/>
    <w:rsid w:val="00A5452C"/>
    <w:rsid w:val="00CA6A2B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A2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6A2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3</cp:revision>
  <dcterms:created xsi:type="dcterms:W3CDTF">2023-06-08T06:42:00Z</dcterms:created>
  <dcterms:modified xsi:type="dcterms:W3CDTF">2023-06-08T06:43:00Z</dcterms:modified>
</cp:coreProperties>
</file>